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="-851" w:tblpY="-798"/>
        <w:tblW w:w="5448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77"/>
      </w:tblGrid>
      <w:tr w:rsidR="00C970B7" w:rsidRPr="009E5450" w:rsidTr="002251BF">
        <w:trPr>
          <w:trHeight w:val="17"/>
          <w:tblCellSpacing w:w="0" w:type="dxa"/>
        </w:trPr>
        <w:tc>
          <w:tcPr>
            <w:tcW w:w="5000" w:type="pct"/>
            <w:tcMar>
              <w:top w:w="52" w:type="dxa"/>
              <w:left w:w="0" w:type="dxa"/>
              <w:bottom w:w="52" w:type="dxa"/>
              <w:right w:w="260" w:type="dxa"/>
            </w:tcMar>
            <w:hideMark/>
          </w:tcPr>
          <w:p w:rsidR="00C970B7" w:rsidRPr="009E5450" w:rsidRDefault="00C970B7" w:rsidP="009655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top"/>
            <w:bookmarkEnd w:id="0"/>
            <w:r w:rsidRPr="009E545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ПЛАН</w:t>
            </w:r>
          </w:p>
          <w:p w:rsidR="00C970B7" w:rsidRPr="009E5450" w:rsidRDefault="00C970B7" w:rsidP="009655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545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мероприятий («дорожная карта») по введению  федерального государственного образовательного стандарта дошкольного образования (ФГОС </w:t>
            </w:r>
            <w:proofErr w:type="gramStart"/>
            <w:r w:rsidRPr="009E545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ДО</w:t>
            </w:r>
            <w:proofErr w:type="gramEnd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) в МБДОУ </w:t>
            </w:r>
            <w:proofErr w:type="spellStart"/>
            <w:r w:rsidR="006B26F6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Ямаковский</w:t>
            </w:r>
            <w:proofErr w:type="spellEnd"/>
            <w:r w:rsidR="006B26F6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6B26F6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детский</w:t>
            </w:r>
            <w:proofErr w:type="gramEnd"/>
            <w:r w:rsidR="006B26F6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сад «Салават купере</w:t>
            </w:r>
            <w:bookmarkStart w:id="1" w:name="_GoBack"/>
            <w:bookmarkEnd w:id="1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района РТ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 на 2014-2016</w:t>
            </w:r>
            <w:r w:rsidRPr="009E545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г.г.</w:t>
            </w:r>
          </w:p>
          <w:p w:rsidR="00C970B7" w:rsidRPr="009E5450" w:rsidRDefault="00C970B7" w:rsidP="009655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tbl>
            <w:tblPr>
              <w:tblW w:w="1019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40"/>
              <w:gridCol w:w="2158"/>
              <w:gridCol w:w="3324"/>
              <w:gridCol w:w="4174"/>
            </w:tblGrid>
            <w:tr w:rsidR="00965515" w:rsidRPr="009E5450" w:rsidTr="00965515">
              <w:tc>
                <w:tcPr>
                  <w:tcW w:w="5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№ 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/п</w:t>
                  </w:r>
                </w:p>
              </w:tc>
              <w:tc>
                <w:tcPr>
                  <w:tcW w:w="215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Направления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мероприятий</w:t>
                  </w:r>
                </w:p>
              </w:tc>
              <w:tc>
                <w:tcPr>
                  <w:tcW w:w="332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Мероприятия</w:t>
                  </w:r>
                </w:p>
              </w:tc>
              <w:tc>
                <w:tcPr>
                  <w:tcW w:w="417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План действий</w:t>
                  </w:r>
                </w:p>
              </w:tc>
            </w:tr>
            <w:tr w:rsidR="00965515" w:rsidRPr="009E5450" w:rsidTr="00965515">
              <w:trPr>
                <w:trHeight w:val="185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нормативного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Приведение локальных актов МБ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ДОУ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соответствие с ФГОС 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«Об организации деятельности 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МБДОУ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подготовке к введению ФГОС»</w:t>
                  </w:r>
                </w:p>
              </w:tc>
            </w:tr>
            <w:tr w:rsidR="00965515" w:rsidRPr="009E5450" w:rsidTr="00965515">
              <w:trPr>
                <w:trHeight w:val="18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утверждение нового Устава</w:t>
                  </w:r>
                </w:p>
              </w:tc>
            </w:tr>
            <w:tr w:rsidR="00965515" w:rsidRPr="009E5450" w:rsidTr="00965515">
              <w:trPr>
                <w:trHeight w:val="18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Внесение изменений и дополнений в Договор с родителями (законными представителями)</w:t>
                  </w:r>
                </w:p>
              </w:tc>
            </w:tr>
            <w:tr w:rsidR="00965515" w:rsidRPr="009E5450" w:rsidTr="00965515">
              <w:trPr>
                <w:trHeight w:val="248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  и утверждение основной образовательной программы образовательной организации 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( </w:t>
                  </w:r>
                  <w:proofErr w:type="gram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учетом примерных основных образовательных программ дошкольного образования)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ind w:left="34" w:hanging="3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Приказ о  создании рабочей группы по  разработке основной общеобразовательной программы дошкольного образования МБДОУ</w:t>
                  </w:r>
                </w:p>
              </w:tc>
            </w:tr>
            <w:tr w:rsidR="00965515" w:rsidRPr="009E5450" w:rsidTr="00965515">
              <w:trPr>
                <w:trHeight w:val="241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Приказ об утверждении основной общеобразовательной программы дошкольного образования  МБДОУ 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утверждение плана-графика (сетевого графика, дорожной карты) введения ФГОС</w:t>
                  </w: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дошкольного образования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в образовательной организации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«Об организации деятельности ДОУ по подготовке к введению ФГОС дошкольного образования »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«Об утверждении Плана мероприятий по введению ФГОС дошкольного образования в М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БДОУ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2013-2015 г. »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Определение учебно-методической литературы, используемой при реализации основной образовательной программы.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Рассмотрение вопросов на Педагогических советах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нормативно - правовых документов, регламентирующих деятельность ДОУ в соответствии с ФГОС 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Педагогические советы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финансово-экономического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Внесение изменений в локальные акты, регламентирующие установление заработной платы работников образовательной организации, в том числе стимулирующих  надбавок и доплат, порядка и размеров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премирования.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Внесение изменений и дополнений в Положение об оплате труда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Переход на «эффективный» контракт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Заключение дополнительных  соглашений к трудовому договору с педагогическими работниками.</w:t>
                  </w:r>
                </w:p>
              </w:tc>
            </w:tr>
            <w:tr w:rsidR="00965515" w:rsidRPr="009E5450" w:rsidTr="00965515">
              <w:trPr>
                <w:trHeight w:val="1985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организационного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Обеспечение координации деятельности участников образовательных отношений, всех структур образовательной организации по подготовке к введению и реализации  ФГОС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Плана мероприятий (дорожной карты)  по введению  ФГОС дошкольного образования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реализация моделей взаимодействия МБДОУ  с соц</w:t>
                  </w:r>
                  <w:r w:rsidR="00057A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иальными партнерами (МБОУ ООШ,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библиотекой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)</w:t>
                  </w:r>
                  <w:proofErr w:type="gramEnd"/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ФГОС </w:t>
                  </w:r>
                  <w:r w:rsidRPr="009E5450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 xml:space="preserve">начального общего образования </w:t>
                  </w:r>
                  <w:proofErr w:type="spellStart"/>
                  <w:r w:rsidRPr="009E5450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и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нормативно</w:t>
                  </w:r>
                  <w:proofErr w:type="spell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правовые документы, 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регламентирующих</w:t>
                  </w:r>
                  <w:proofErr w:type="gram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деятельность в начальной школе в связи с введение ФГОС.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Анализ преемственности основных образовательных программ дошкольного и начального общего образования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Сравнительный анализ требований к  структуре основной образовательной программы дошкольного и начального общего образования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Сравнительный анализ требований к условиям реализации основной образовательной программы дошкольного и </w:t>
                  </w:r>
                  <w:r w:rsidRPr="009E5450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начального общего образования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планов совместной работы МБДОУ и МБОУ СОШ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планов совместной работы с детской библиотекой</w:t>
                  </w:r>
                </w:p>
              </w:tc>
            </w:tr>
            <w:tr w:rsidR="00965515" w:rsidRPr="009E5450" w:rsidTr="00965515">
              <w:trPr>
                <w:trHeight w:val="1644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144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системы методической работы, обеспечивающей сопровождение введения ФГОС дошкольного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144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Изучение педагогами нормативно - правовых и методических рекомендаций по введению ФГОС дошкольного образования  в процессе самообразования</w:t>
                  </w:r>
                </w:p>
              </w:tc>
            </w:tr>
            <w:tr w:rsidR="00965515" w:rsidRPr="009E5450" w:rsidTr="00965515">
              <w:trPr>
                <w:trHeight w:val="1614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Изучение опыта работы пилотных ДОУ по введению ФГОС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Рассмотрение вопросов на педагогических советах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- Консультирование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Открытые просмотры, мастер- класс</w:t>
                  </w:r>
                </w:p>
              </w:tc>
            </w:tr>
            <w:tr w:rsidR="00965515" w:rsidRPr="009E5450" w:rsidTr="00965515">
              <w:trPr>
                <w:trHeight w:val="138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Оказание индивидуальной помощи педагогам по вопросам планирования.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138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Анкетирование педагогов с целью выявления затруднений и проблем в изучении ФГОС.</w:t>
                  </w:r>
                </w:p>
              </w:tc>
            </w:tr>
            <w:tr w:rsidR="00965515" w:rsidRPr="009E5450" w:rsidTr="00965515">
              <w:trPr>
                <w:trHeight w:val="838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Выявление и изучение положительного опыта с последующим обобщением педагогического опыта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Выполнение плана повышения квалификации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Привлечение органов государственно-общественного управления к проектированию основной образовательной программы 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965515" w:rsidRPr="009E5450" w:rsidTr="00965515">
              <w:trPr>
                <w:trHeight w:val="27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условий для участия педагогических работников в учебно-методических объединениях системы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повышения квалификации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 в методических объединениях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Участие в </w:t>
                  </w:r>
                  <w:proofErr w:type="spell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вебинарах</w:t>
                  </w:r>
                  <w:proofErr w:type="spellEnd"/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в образовательной организации  внутренней системы оценки качества 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Внесение изменений и дополнений в Положение о системе внутреннего мониторинга качества образования.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Содействие  деятельности общественных объединений родителей (законных представителей) 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Выполнение плана работы с родителями (законными представителями)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Мониторинг удовлетворенности родителей  (законных представителей) обучающихся качеством предоставляемых образовательных услуг образовательной организацией.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Анкетирование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Опросы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кадрового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Корректировка плана курсовой подготовки педагогических работников МБДОУ  в связи с введением ФГОС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плана повышения квалификации педагогических работников МБДОУ. 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плана  научно-методических семинаров с ориентацией на проблемы введения ФГОС</w:t>
                  </w: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Проведение </w:t>
                  </w:r>
                  <w:proofErr w:type="spell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педчасов</w:t>
                  </w:r>
                  <w:proofErr w:type="spell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Приведение в соответствие с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требованиями ФГОС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дошкольного образования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и тарифно-квалификационными характеристиками должностных инструкций работников образовательной организации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Внесение изменений и дополнений в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должностные инструкции в соответствии с требованиями к кадровым условиям реализации основной образовательной программы дошкольного образования</w:t>
                  </w:r>
                </w:p>
              </w:tc>
            </w:tr>
            <w:tr w:rsidR="00965515" w:rsidRPr="009E5450" w:rsidTr="00965515">
              <w:trPr>
                <w:trHeight w:val="230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5.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информационного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Обеспечение открытости и доступности информации об образовательных услугах организации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Обновление материалов сайта ДОО</w:t>
                  </w:r>
                </w:p>
              </w:tc>
            </w:tr>
            <w:tr w:rsidR="00965515" w:rsidRPr="009E5450" w:rsidTr="00965515">
              <w:trPr>
                <w:trHeight w:val="85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Информационные стенды для родителей (законных представителей)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ind w:firstLine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Организация изучения общественного мнения по вопросам введения </w:t>
                  </w:r>
                  <w:r w:rsidRPr="009E5450">
                    <w:rPr>
                      <w:rFonts w:ascii="Times New Roman" w:eastAsia="Times New Roman" w:hAnsi="Times New Roman" w:cs="Times New Roman"/>
                      <w:sz w:val="20"/>
                      <w:lang w:eastAsia="ru-RU"/>
                    </w:rPr>
                    <w:t> </w:t>
                  </w:r>
                  <w:r w:rsidRPr="009E5450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ФГОС дошкольного образования и внесения возможных изменений в содержание основной образовательной программы 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Анкетирование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Опросы</w:t>
                  </w:r>
                </w:p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498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Предоставление учредителю и общественности ежегодного отчета о поступлении и расходовании финансовых и материальных средств, а также отчета о результатах </w:t>
                  </w:r>
                  <w:proofErr w:type="spell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самообследования</w:t>
                  </w:r>
                  <w:proofErr w:type="spell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498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Оформление стендового уголка «Изучаем ФГОС» (со сменной информацией).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материально-технического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локальных актов, устанавливающих требования   к различным объектам инфраструктуры МБДОУ с учетом требований к минимальной оснащенности образовательной деятельности.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Локальные акты в соответствии с санитарно-эпидемиологическими правилами и нормативами и правилами пожарной безопасности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Осуществление  материально-технического обеспечения образовательной деятельности,  оборудование помещений в соответствии  с требованиями  ФГОС.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Соблюдение требований в соответствии с санитарно-эпидемиологическими правилами и нормативами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Соблюдение требований в соответствии с ППБ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Оснащённость помещений для работы медперсонала в МБДОУ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Оснащенность помещений предметно-развивающей средой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6B26F6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Материально-техническое обеспечение программы (учебно-методический комплект, оборудование, оснащение)</w:t>
                  </w:r>
                </w:p>
              </w:tc>
            </w:tr>
          </w:tbl>
          <w:p w:rsidR="00C970B7" w:rsidRPr="009E5450" w:rsidRDefault="00C970B7" w:rsidP="009655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C4127" w:rsidRDefault="00FC4127"/>
    <w:sectPr w:rsidR="00FC4127" w:rsidSect="00965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E5450"/>
    <w:rsid w:val="00003B82"/>
    <w:rsid w:val="00057AC4"/>
    <w:rsid w:val="001157CE"/>
    <w:rsid w:val="001C6857"/>
    <w:rsid w:val="002251BF"/>
    <w:rsid w:val="003B5662"/>
    <w:rsid w:val="006B26F6"/>
    <w:rsid w:val="00965515"/>
    <w:rsid w:val="00997E47"/>
    <w:rsid w:val="009E5450"/>
    <w:rsid w:val="00C970B7"/>
    <w:rsid w:val="00EB734D"/>
    <w:rsid w:val="00FC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1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450"/>
  </w:style>
  <w:style w:type="paragraph" w:styleId="a4">
    <w:name w:val="List Paragraph"/>
    <w:basedOn w:val="a"/>
    <w:uiPriority w:val="34"/>
    <w:qFormat/>
    <w:rsid w:val="009E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unhideWhenUsed/>
    <w:rsid w:val="009E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9E545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E545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729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1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1085</Words>
  <Characters>6189</Characters>
  <Application>Microsoft Office Word</Application>
  <DocSecurity>0</DocSecurity>
  <Lines>51</Lines>
  <Paragraphs>14</Paragraphs>
  <ScaleCrop>false</ScaleCrop>
  <Company>Microsoft</Company>
  <LinksUpToDate>false</LinksUpToDate>
  <CharactersWithSpaces>7260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1</cp:lastModifiedBy>
  <cp:revision>13</cp:revision>
  <cp:lastPrinted>2014-12-03T11:40:00Z</cp:lastPrinted>
  <dcterms:created xsi:type="dcterms:W3CDTF">2014-11-30T11:57:00Z</dcterms:created>
  <dcterms:modified xsi:type="dcterms:W3CDTF">2019-11-20T17:34:00Z</dcterms:modified>
</cp:coreProperties>
</file>